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31" w:rsidRDefault="00361031" w:rsidP="00361031">
      <w:pPr>
        <w:pStyle w:val="font8"/>
        <w:jc w:val="center"/>
        <w:rPr>
          <w:sz w:val="35"/>
          <w:szCs w:val="35"/>
        </w:rPr>
      </w:pPr>
      <w:r>
        <w:rPr>
          <w:b/>
          <w:bCs/>
          <w:sz w:val="35"/>
          <w:szCs w:val="35"/>
        </w:rPr>
        <w:t>Anglerverein &gt;&gt; Petri Heil &lt;&lt;</w:t>
      </w:r>
    </w:p>
    <w:p w:rsidR="00361031" w:rsidRDefault="00361031" w:rsidP="00361031">
      <w:pPr>
        <w:pStyle w:val="font8"/>
        <w:jc w:val="center"/>
        <w:rPr>
          <w:sz w:val="35"/>
          <w:szCs w:val="35"/>
        </w:rPr>
      </w:pPr>
      <w:r>
        <w:rPr>
          <w:b/>
          <w:bCs/>
          <w:sz w:val="35"/>
          <w:szCs w:val="35"/>
        </w:rPr>
        <w:t>Neuenkirchen e. V.</w:t>
      </w:r>
    </w:p>
    <w:p w:rsidR="00361031" w:rsidRDefault="00361031" w:rsidP="003610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hyperlink r:id="rId4" w:history="1">
        <w:r w:rsidRPr="0013547F">
          <w:rPr>
            <w:rStyle w:val="Hyperlink"/>
            <w:rFonts w:ascii="Arial" w:eastAsia="Times New Roman" w:hAnsi="Arial" w:cs="Arial"/>
            <w:sz w:val="28"/>
            <w:szCs w:val="28"/>
            <w:lang w:eastAsia="de-DE"/>
          </w:rPr>
          <w:t>http://www.anglerverein-neuenkirchen.de</w:t>
        </w:r>
      </w:hyperlink>
    </w:p>
    <w:p w:rsidR="00361031" w:rsidRDefault="00361031" w:rsidP="003610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93CC0" w:rsidRPr="00993CC0" w:rsidRDefault="00993CC0" w:rsidP="0099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35"/>
          <w:szCs w:val="35"/>
          <w:lang w:eastAsia="de-DE"/>
        </w:rPr>
        <w:t xml:space="preserve">Einverständniserklärung </w:t>
      </w:r>
    </w:p>
    <w:p w:rsidR="00993CC0" w:rsidRDefault="00993CC0" w:rsidP="00993CC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993CC0">
        <w:rPr>
          <w:rFonts w:ascii="Arial" w:eastAsia="Times New Roman" w:hAnsi="Arial" w:cs="Arial"/>
          <w:sz w:val="35"/>
          <w:szCs w:val="35"/>
          <w:lang w:eastAsia="de-DE"/>
        </w:rPr>
        <w:t xml:space="preserve">zur Veröffentlichung von Fotos Minderjähriger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191A13" w:rsidRPr="00D43A4F" w:rsidRDefault="00191A13" w:rsidP="00191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43A4F">
        <w:rPr>
          <w:rFonts w:ascii="Arial" w:eastAsia="Times New Roman" w:hAnsi="Arial" w:cs="Arial"/>
          <w:sz w:val="24"/>
          <w:szCs w:val="24"/>
          <w:lang w:eastAsia="de-DE"/>
        </w:rPr>
        <w:t>Liebe Eltern. Als Angelverein</w:t>
      </w:r>
      <w:r w:rsidR="00993CC0"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 wollen wir unsere sportlichen Aktivitä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>ten sowohl auf unserer Homepage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 xml:space="preserve"> als auch in anderen Medien, wie Tageszeitungen oder Broschüren präsentieren. Zu diesem Zweck möchten wir Fotos aus dem Vereins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 xml:space="preserve">leben verwenden, auf denen auch Ihre Kinder 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>eventuell individuell erkennbar sind. Aus rechtlichen Gründen ("Recht am eigenen Bild") ist dies nur mit Ihrem Einverständnis möglich. Wir bitten Sie d</w:t>
      </w:r>
      <w:r w:rsidR="00D43A4F">
        <w:rPr>
          <w:rFonts w:ascii="Arial" w:eastAsia="Times New Roman" w:hAnsi="Arial" w:cs="Arial"/>
          <w:sz w:val="24"/>
          <w:szCs w:val="24"/>
          <w:lang w:eastAsia="de-DE"/>
        </w:rPr>
        <w:t xml:space="preserve">eshalb, die dafür erforderliche 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>Einverständniserklärung zu unterzeich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D43A4F">
        <w:rPr>
          <w:rFonts w:ascii="Arial" w:eastAsia="Times New Roman" w:hAnsi="Arial" w:cs="Arial"/>
          <w:sz w:val="24"/>
          <w:szCs w:val="24"/>
          <w:lang w:eastAsia="de-DE"/>
        </w:rPr>
        <w:t xml:space="preserve">en: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>Hiermit erteile/n</w:t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 xml:space="preserve"> ich/wir dem </w:t>
      </w:r>
      <w:r w:rsidR="00D43A4F" w:rsidRPr="00D43A4F">
        <w:rPr>
          <w:rFonts w:ascii="Arial" w:hAnsi="Arial" w:cs="Arial"/>
          <w:b/>
          <w:bCs/>
          <w:sz w:val="24"/>
          <w:szCs w:val="24"/>
        </w:rPr>
        <w:t>Anglerverein &gt;&gt; Petri Heil &lt;&lt;</w:t>
      </w:r>
      <w:r w:rsidR="00D43A4F" w:rsidRPr="00D43A4F">
        <w:rPr>
          <w:rFonts w:ascii="Arial" w:hAnsi="Arial" w:cs="Arial"/>
          <w:sz w:val="24"/>
          <w:szCs w:val="24"/>
        </w:rPr>
        <w:t xml:space="preserve"> </w:t>
      </w:r>
      <w:r w:rsidR="00D43A4F" w:rsidRPr="00D43A4F">
        <w:rPr>
          <w:rFonts w:ascii="Arial" w:hAnsi="Arial" w:cs="Arial"/>
          <w:b/>
          <w:bCs/>
          <w:sz w:val="24"/>
          <w:szCs w:val="24"/>
        </w:rPr>
        <w:t>Neuenkirchen e.V.</w:t>
      </w: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 d</w:t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>ie Erlaubnis, vereins</w:t>
      </w: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bezogene Fotos unseres Kindes/unserer Kinder zu erstellen und zu veröffentlichen. Es handelt sich dabei um das Kind/die Kinder: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93CC0">
        <w:rPr>
          <w:rFonts w:ascii="Arial" w:eastAsia="Times New Roman" w:hAnsi="Arial" w:cs="Arial"/>
          <w:sz w:val="28"/>
          <w:szCs w:val="28"/>
          <w:lang w:eastAsia="de-DE"/>
        </w:rPr>
        <w:t xml:space="preserve">1. __________________________________________________________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93CC0">
        <w:rPr>
          <w:rFonts w:ascii="Arial" w:eastAsia="Times New Roman" w:hAnsi="Arial" w:cs="Arial"/>
          <w:sz w:val="28"/>
          <w:szCs w:val="28"/>
          <w:lang w:eastAsia="de-DE"/>
        </w:rPr>
        <w:t xml:space="preserve">2. __________________________________________________________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93CC0">
        <w:rPr>
          <w:rFonts w:ascii="Arial" w:eastAsia="Times New Roman" w:hAnsi="Arial" w:cs="Arial"/>
          <w:sz w:val="28"/>
          <w:szCs w:val="28"/>
          <w:lang w:eastAsia="de-DE"/>
        </w:rPr>
        <w:t xml:space="preserve">3. __________________________________________________________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8"/>
          <w:szCs w:val="28"/>
          <w:lang w:eastAsia="de-DE"/>
        </w:rPr>
        <w:t>4. __________________________________________________________</w:t>
      </w: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43A4F" w:rsidRPr="00D43A4F" w:rsidRDefault="00993CC0" w:rsidP="00D43A4F">
      <w:pPr>
        <w:pStyle w:val="font8"/>
        <w:rPr>
          <w:rFonts w:ascii="Arial" w:hAnsi="Arial" w:cs="Arial"/>
          <w:bCs/>
        </w:rPr>
      </w:pPr>
      <w:r w:rsidRPr="00993CC0">
        <w:rPr>
          <w:rFonts w:ascii="Arial" w:hAnsi="Arial" w:cs="Arial"/>
        </w:rPr>
        <w:t>Diese Einverständniserklärung gilt für Fotoveröffentlichungen im Zusammenhang mit Veranstaltungen, Zeitungsartikeln, Berichten und Veröffentlichu</w:t>
      </w:r>
      <w:r w:rsidR="00D43A4F" w:rsidRPr="00D43A4F">
        <w:rPr>
          <w:rFonts w:ascii="Arial" w:hAnsi="Arial" w:cs="Arial"/>
        </w:rPr>
        <w:t xml:space="preserve">ngen auf den Internetseiten </w:t>
      </w:r>
      <w:r w:rsidR="00D43A4F" w:rsidRPr="00D43A4F">
        <w:rPr>
          <w:rFonts w:ascii="Arial" w:hAnsi="Arial" w:cs="Arial"/>
        </w:rPr>
        <w:t xml:space="preserve">des </w:t>
      </w:r>
      <w:r w:rsidR="00D43A4F" w:rsidRPr="00D43A4F">
        <w:rPr>
          <w:rFonts w:ascii="Arial" w:hAnsi="Arial" w:cs="Arial"/>
          <w:bCs/>
        </w:rPr>
        <w:t>Anglerverein &gt;&gt; Petri Heil &lt;&lt;</w:t>
      </w:r>
      <w:r w:rsidR="00D43A4F" w:rsidRPr="00D43A4F">
        <w:rPr>
          <w:rFonts w:ascii="Arial" w:hAnsi="Arial" w:cs="Arial"/>
        </w:rPr>
        <w:t xml:space="preserve"> </w:t>
      </w:r>
      <w:r w:rsidR="00D43A4F" w:rsidRPr="00D43A4F">
        <w:rPr>
          <w:rFonts w:ascii="Arial" w:hAnsi="Arial" w:cs="Arial"/>
          <w:bCs/>
        </w:rPr>
        <w:t>Neuenkirchen e.V. (</w:t>
      </w:r>
      <w:hyperlink r:id="rId5" w:history="1">
        <w:r w:rsidR="00D43A4F" w:rsidRPr="00D43A4F">
          <w:rPr>
            <w:rStyle w:val="Hyperlink"/>
            <w:rFonts w:ascii="Arial" w:hAnsi="Arial" w:cs="Arial"/>
            <w:bCs/>
          </w:rPr>
          <w:t>http://www.anglerverein-neuenkirchen.de</w:t>
        </w:r>
      </w:hyperlink>
      <w:r w:rsidR="00D43A4F" w:rsidRPr="00D43A4F">
        <w:rPr>
          <w:rFonts w:ascii="Arial" w:hAnsi="Arial" w:cs="Arial"/>
          <w:bCs/>
        </w:rPr>
        <w:t>).</w:t>
      </w:r>
      <w:r w:rsidR="00D43A4F" w:rsidRPr="00D43A4F">
        <w:rPr>
          <w:rFonts w:ascii="Arial" w:hAnsi="Arial" w:cs="Arial"/>
          <w:bCs/>
        </w:rPr>
        <w:t xml:space="preserve"> </w:t>
      </w:r>
    </w:p>
    <w:p w:rsidR="00D43A4F" w:rsidRPr="00D43A4F" w:rsidRDefault="00D43A4F" w:rsidP="00D43A4F">
      <w:pPr>
        <w:pStyle w:val="font8"/>
        <w:rPr>
          <w:rFonts w:ascii="Arial" w:hAnsi="Arial" w:cs="Arial"/>
        </w:rPr>
      </w:pPr>
      <w:r w:rsidRPr="00D43A4F">
        <w:rPr>
          <w:rFonts w:ascii="Arial" w:hAnsi="Arial" w:cs="Arial"/>
        </w:rPr>
        <w:t xml:space="preserve">Wir sind darüber informiert, dass der </w:t>
      </w:r>
      <w:r w:rsidRPr="00D43A4F">
        <w:rPr>
          <w:rFonts w:ascii="Arial" w:hAnsi="Arial" w:cs="Arial"/>
          <w:bCs/>
        </w:rPr>
        <w:t>Anglerverein &gt;&gt; Petri Heil &lt;&lt;</w:t>
      </w:r>
      <w:r w:rsidRPr="00D43A4F">
        <w:rPr>
          <w:rFonts w:ascii="Arial" w:hAnsi="Arial" w:cs="Arial"/>
        </w:rPr>
        <w:t xml:space="preserve"> </w:t>
      </w:r>
      <w:r w:rsidRPr="00D43A4F">
        <w:rPr>
          <w:rFonts w:ascii="Arial" w:hAnsi="Arial" w:cs="Arial"/>
          <w:bCs/>
        </w:rPr>
        <w:t xml:space="preserve">Neuenkirchen e.V. </w:t>
      </w:r>
      <w:r w:rsidRPr="00D43A4F">
        <w:rPr>
          <w:rFonts w:ascii="Arial" w:hAnsi="Arial" w:cs="Arial"/>
        </w:rPr>
        <w:t xml:space="preserve">ausschließlich für den Inhalt seiner eigenen Internetseiten verantwortlich ist. Es besteht und ergibt sich kein Haftungsanspruch gegenüber dem </w:t>
      </w:r>
      <w:r w:rsidRPr="00D43A4F">
        <w:rPr>
          <w:rFonts w:ascii="Arial" w:hAnsi="Arial" w:cs="Arial"/>
          <w:bCs/>
        </w:rPr>
        <w:t>Anglerverein &gt;&gt; Petri Heil &lt;&lt;</w:t>
      </w:r>
      <w:r w:rsidRPr="00D43A4F">
        <w:rPr>
          <w:rFonts w:ascii="Arial" w:hAnsi="Arial" w:cs="Arial"/>
        </w:rPr>
        <w:t xml:space="preserve"> </w:t>
      </w:r>
      <w:r w:rsidRPr="00D43A4F">
        <w:rPr>
          <w:rFonts w:ascii="Arial" w:hAnsi="Arial" w:cs="Arial"/>
          <w:bCs/>
        </w:rPr>
        <w:t xml:space="preserve">Neuenkirchen e.V. </w:t>
      </w:r>
      <w:r w:rsidRPr="00D43A4F">
        <w:rPr>
          <w:rFonts w:ascii="Arial" w:hAnsi="Arial" w:cs="Arial"/>
        </w:rPr>
        <w:t xml:space="preserve">für Art und Form der Nutzung seiner Internetseite, </w:t>
      </w:r>
    </w:p>
    <w:p w:rsidR="00993CC0" w:rsidRPr="00993CC0" w:rsidRDefault="00D43A4F" w:rsidP="00D43A4F">
      <w:pPr>
        <w:pStyle w:val="font8"/>
        <w:rPr>
          <w:rFonts w:ascii="Arial" w:hAnsi="Arial" w:cs="Arial"/>
        </w:rPr>
      </w:pPr>
      <w:r w:rsidRPr="00D43A4F">
        <w:rPr>
          <w:rFonts w:ascii="Arial" w:hAnsi="Arial" w:cs="Arial"/>
        </w:rPr>
        <w:t xml:space="preserve">z. B. für das Herunterladen von Bildern und deren anschließender Nutzung durch Dritte. Die Einwilligung ist freiwillig. Aus der Verweigerung der Einwilligung oder ihrem Widerruf entstehen Ihnen keine Nachteile.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__________________________________________________________ </w:t>
      </w:r>
    </w:p>
    <w:p w:rsidR="00D43A4F" w:rsidRDefault="00993CC0" w:rsidP="00993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993CC0">
        <w:rPr>
          <w:rFonts w:ascii="Arial" w:eastAsia="Times New Roman" w:hAnsi="Arial" w:cs="Arial"/>
          <w:sz w:val="16"/>
          <w:szCs w:val="16"/>
          <w:lang w:eastAsia="de-DE"/>
        </w:rPr>
        <w:t xml:space="preserve">Ort, Datum </w:t>
      </w:r>
    </w:p>
    <w:p w:rsidR="00D43A4F" w:rsidRDefault="00D43A4F" w:rsidP="00993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993CC0" w:rsidRPr="00993CC0" w:rsidRDefault="00D43A4F" w:rsidP="00993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</w:t>
      </w:r>
      <w:r w:rsidR="00993CC0"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_________________________________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993CC0">
        <w:rPr>
          <w:rFonts w:ascii="Arial" w:eastAsia="Times New Roman" w:hAnsi="Arial" w:cs="Arial"/>
          <w:sz w:val="16"/>
          <w:szCs w:val="16"/>
          <w:lang w:eastAsia="de-DE"/>
        </w:rPr>
        <w:t xml:space="preserve">Name des/der Erziehungsberechtigten </w:t>
      </w:r>
    </w:p>
    <w:p w:rsidR="00D43A4F" w:rsidRDefault="00D43A4F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__________________________________________________________ </w:t>
      </w:r>
    </w:p>
    <w:p w:rsidR="00993CC0" w:rsidRPr="00993CC0" w:rsidRDefault="00993CC0" w:rsidP="00993CC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993CC0">
        <w:rPr>
          <w:rFonts w:ascii="Arial" w:eastAsia="Times New Roman" w:hAnsi="Arial" w:cs="Arial"/>
          <w:sz w:val="16"/>
          <w:szCs w:val="16"/>
          <w:lang w:eastAsia="de-DE"/>
        </w:rPr>
        <w:t xml:space="preserve">Unterschrift des/der Erziehungsberechtigten </w:t>
      </w:r>
    </w:p>
    <w:p w:rsidR="00993CC0" w:rsidRPr="00D43A4F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Hat Ihr Kind das 16. Lebensjahres vollendet, so ist hier auch seine schriftliche Zustimmung erforderlich. </w:t>
      </w:r>
    </w:p>
    <w:p w:rsidR="00D43A4F" w:rsidRPr="00993CC0" w:rsidRDefault="00D43A4F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3CC0" w:rsidRPr="00D43A4F" w:rsidRDefault="00993CC0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1. Kind: Unterschrift </w:t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2. Kind: Unterschrift </w:t>
      </w:r>
    </w:p>
    <w:p w:rsidR="00D43A4F" w:rsidRPr="00D43A4F" w:rsidRDefault="00D43A4F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43A4F" w:rsidRPr="00993CC0" w:rsidRDefault="00D43A4F" w:rsidP="0099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93CC0" w:rsidRPr="00993CC0" w:rsidRDefault="00993CC0" w:rsidP="00D43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3. Kind: Unterschrift </w:t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43A4F" w:rsidRPr="00D43A4F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993CC0">
        <w:rPr>
          <w:rFonts w:ascii="Arial" w:eastAsia="Times New Roman" w:hAnsi="Arial" w:cs="Arial"/>
          <w:sz w:val="24"/>
          <w:szCs w:val="24"/>
          <w:lang w:eastAsia="de-DE"/>
        </w:rPr>
        <w:t xml:space="preserve">4. Kind: Unterschrift </w:t>
      </w:r>
      <w:bookmarkStart w:id="0" w:name="_GoBack"/>
      <w:bookmarkEnd w:id="0"/>
    </w:p>
    <w:p w:rsidR="00993CC0" w:rsidRDefault="00993CC0" w:rsidP="0036103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sectPr w:rsidR="00993CC0" w:rsidSect="00D43A4F"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1"/>
    <w:rsid w:val="00191A13"/>
    <w:rsid w:val="00361031"/>
    <w:rsid w:val="00993CC0"/>
    <w:rsid w:val="00A24521"/>
    <w:rsid w:val="00AF5E41"/>
    <w:rsid w:val="00D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BA83-550B-4E75-BA69-D7E10F3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36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6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lerverein-neuenkirchen.de" TargetMode="External"/><Relationship Id="rId4" Type="http://schemas.openxmlformats.org/officeDocument/2006/relationships/hyperlink" Target="http://www.anglerverein-neuenkirch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naduw</dc:creator>
  <cp:keywords/>
  <dc:description/>
  <cp:lastModifiedBy>naduw</cp:lastModifiedBy>
  <cp:revision>2</cp:revision>
  <dcterms:created xsi:type="dcterms:W3CDTF">2017-03-16T12:59:00Z</dcterms:created>
  <dcterms:modified xsi:type="dcterms:W3CDTF">2017-03-16T12:59:00Z</dcterms:modified>
</cp:coreProperties>
</file>